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5BF" w:rsidRDefault="00704E1F">
      <w:r w:rsidRPr="00704E1F">
        <w:t>\\srvfs01\comune$\Contratti\01_ENRICA-ANDREINA\Affidamento RAGIONERIA\SUPPORTO A SYMPOSIUM\_01_DA PUBBLICARE IN PIATTAFORMA\PRONTI DA USARE</w:t>
      </w:r>
    </w:p>
    <w:p w:rsidR="00704E1F" w:rsidRDefault="00704E1F"/>
    <w:p w:rsidR="00704E1F" w:rsidRDefault="00704E1F">
      <w:hyperlink r:id="rId4" w:history="1">
        <w:r w:rsidRPr="00A97095">
          <w:rPr>
            <w:rStyle w:val="Collegamentoipertestuale"/>
          </w:rPr>
          <w:t>https://cucpalazzolosulloglio.traspare.com/tenders/announcements</w:t>
        </w:r>
      </w:hyperlink>
    </w:p>
    <w:p w:rsidR="00704E1F" w:rsidRDefault="00704E1F">
      <w:bookmarkStart w:id="0" w:name="_GoBack"/>
      <w:bookmarkEnd w:id="0"/>
    </w:p>
    <w:sectPr w:rsidR="00704E1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 w:grammar="clean"/>
  <w:revisionView w:inkAnnotation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E1F"/>
    <w:rsid w:val="004D75BF"/>
    <w:rsid w:val="00704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E094E"/>
  <w15:chartTrackingRefBased/>
  <w15:docId w15:val="{456D55EF-DC9D-4DDC-ADE8-3DE083775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704E1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ucpalazzolosulloglio.traspare.com/tenders/announcements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Andreina Trapletti</dc:creator>
  <cp:keywords/>
  <dc:description/>
  <cp:lastModifiedBy>Andreina Trapletti</cp:lastModifiedBy>
  <cp:revision>1</cp:revision>
  <dcterms:created xsi:type="dcterms:W3CDTF">2024-03-13T11:38:00Z</dcterms:created>
  <dcterms:modified xsi:type="dcterms:W3CDTF">2024-03-13T11:43:00Z</dcterms:modified>
</cp:coreProperties>
</file>